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756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Hanna's Prime Steakhouse</w:t>
      </w:r>
    </w:p>
    <w:p>
      <w:pPr>
        <w:pStyle w:val="SectionHeader"/>
      </w:pPr>
      <w:r>
        <w:t xml:space="preserve">Draft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Specialty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Modelo Especial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1000 Steps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Laguna Beach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Belching Beaver "Phantoms Bride"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Imperial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Belching Beaver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Delahunt 1924 Blonde Ale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Blonde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Delahunt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Loud Hazy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Hazy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Almanac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Blonde Ale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Blonde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Laguna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